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信阳市市场监管局20</w:t>
      </w:r>
      <w:r>
        <w:rPr>
          <w:rFonts w:hint="eastAsia"/>
          <w:b/>
          <w:sz w:val="30"/>
          <w:szCs w:val="30"/>
          <w:lang w:val="en-US" w:eastAsia="zh-CN"/>
        </w:rPr>
        <w:t>21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val="en-US" w:eastAsia="zh-CN"/>
        </w:rPr>
        <w:t>4</w:t>
      </w:r>
      <w:r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  <w:lang w:val="en-US" w:eastAsia="zh-CN"/>
        </w:rPr>
        <w:t>上</w:t>
      </w:r>
      <w:r>
        <w:rPr>
          <w:rFonts w:hint="eastAsia"/>
          <w:b/>
          <w:sz w:val="30"/>
          <w:szCs w:val="30"/>
        </w:rPr>
        <w:t>旬在市中心城区肥料抽检不合格品种情况统计表</w:t>
      </w:r>
    </w:p>
    <w:p>
      <w:pPr>
        <w:jc w:val="center"/>
        <w:rPr>
          <w:rFonts w:eastAsia="宋体"/>
          <w:b/>
          <w:sz w:val="24"/>
        </w:rPr>
      </w:pPr>
      <w:r>
        <w:rPr>
          <w:rFonts w:hint="eastAsia"/>
          <w:b/>
          <w:sz w:val="24"/>
        </w:rPr>
        <w:t>（此次集中抽检</w:t>
      </w:r>
      <w:r>
        <w:rPr>
          <w:rFonts w:hint="eastAsia"/>
          <w:b/>
          <w:sz w:val="24"/>
          <w:lang w:val="en-US" w:eastAsia="zh-CN"/>
        </w:rPr>
        <w:t>200</w:t>
      </w:r>
      <w:r>
        <w:rPr>
          <w:rFonts w:hint="eastAsia"/>
          <w:b/>
          <w:sz w:val="24"/>
        </w:rPr>
        <w:t>个样品，其中有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sz w:val="24"/>
        </w:rPr>
        <w:t>个不合格，</w:t>
      </w:r>
      <w:r>
        <w:rPr>
          <w:rFonts w:hint="eastAsia"/>
          <w:b/>
          <w:sz w:val="24"/>
          <w:lang w:val="en-US" w:eastAsia="zh-CN"/>
        </w:rPr>
        <w:t>1</w:t>
      </w:r>
      <w:r>
        <w:rPr>
          <w:rFonts w:hint="eastAsia"/>
          <w:b/>
          <w:sz w:val="24"/>
        </w:rPr>
        <w:t>个</w:t>
      </w:r>
      <w:r>
        <w:rPr>
          <w:rFonts w:hint="eastAsia"/>
          <w:b/>
          <w:sz w:val="24"/>
          <w:lang w:eastAsia="zh-CN"/>
        </w:rPr>
        <w:t>湖北中盐红四方产品</w:t>
      </w:r>
      <w:r>
        <w:rPr>
          <w:rFonts w:hint="eastAsia"/>
          <w:b/>
          <w:sz w:val="24"/>
        </w:rPr>
        <w:t>经复检合格）</w:t>
      </w:r>
    </w:p>
    <w:p>
      <w:pPr>
        <w:jc w:val="center"/>
        <w:rPr>
          <w:b/>
          <w:sz w:val="24"/>
        </w:rPr>
      </w:pPr>
    </w:p>
    <w:tbl>
      <w:tblPr>
        <w:tblStyle w:val="3"/>
        <w:tblW w:w="14114" w:type="dxa"/>
        <w:tblInd w:w="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"/>
        <w:gridCol w:w="1812"/>
        <w:gridCol w:w="708"/>
        <w:gridCol w:w="1572"/>
        <w:gridCol w:w="768"/>
        <w:gridCol w:w="2575"/>
        <w:gridCol w:w="6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08" w:type="dxa"/>
            <w:noWrap w:val="0"/>
            <w:vAlign w:val="top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812" w:type="dxa"/>
            <w:noWrap w:val="0"/>
            <w:vAlign w:val="top"/>
          </w:tcPr>
          <w:p>
            <w:r>
              <w:rPr>
                <w:rFonts w:hint="eastAsia"/>
              </w:rPr>
              <w:t>报告编号</w:t>
            </w:r>
          </w:p>
        </w:tc>
        <w:tc>
          <w:tcPr>
            <w:tcW w:w="708" w:type="dxa"/>
            <w:noWrap w:val="0"/>
            <w:vAlign w:val="top"/>
          </w:tcPr>
          <w:p>
            <w:r>
              <w:rPr>
                <w:rFonts w:hint="eastAsia"/>
              </w:rPr>
              <w:t>样品名称</w:t>
            </w:r>
          </w:p>
        </w:tc>
        <w:tc>
          <w:tcPr>
            <w:tcW w:w="1572" w:type="dxa"/>
            <w:noWrap w:val="0"/>
            <w:vAlign w:val="top"/>
          </w:tcPr>
          <w:p>
            <w:r>
              <w:rPr>
                <w:rFonts w:hint="eastAsia"/>
              </w:rPr>
              <w:t>受检单位</w:t>
            </w:r>
          </w:p>
        </w:tc>
        <w:tc>
          <w:tcPr>
            <w:tcW w:w="768" w:type="dxa"/>
            <w:noWrap w:val="0"/>
            <w:vAlign w:val="top"/>
          </w:tcPr>
          <w:p>
            <w:r>
              <w:rPr>
                <w:rFonts w:hint="eastAsia"/>
              </w:rPr>
              <w:t>商标</w:t>
            </w:r>
          </w:p>
        </w:tc>
        <w:tc>
          <w:tcPr>
            <w:tcW w:w="2575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生产</w:t>
            </w:r>
            <w:r>
              <w:rPr>
                <w:rFonts w:hint="eastAsia"/>
                <w:lang w:eastAsia="zh-CN"/>
              </w:rPr>
              <w:t>单位</w:t>
            </w:r>
          </w:p>
        </w:tc>
        <w:tc>
          <w:tcPr>
            <w:tcW w:w="6271" w:type="dxa"/>
            <w:noWrap w:val="0"/>
            <w:vAlign w:val="top"/>
          </w:tcPr>
          <w:p>
            <w:r>
              <w:rPr>
                <w:rFonts w:hint="eastAsia"/>
              </w:rPr>
              <w:t>不合格项目标准值｜实测值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08" w:type="dxa"/>
            <w:noWrap w:val="0"/>
            <w:vAlign w:val="top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STD-20210426-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008S-34</w:t>
            </w:r>
          </w:p>
        </w:tc>
        <w:tc>
          <w:tcPr>
            <w:tcW w:w="708" w:type="dxa"/>
            <w:noWrap w:val="0"/>
            <w:vAlign w:val="top"/>
          </w:tcPr>
          <w:p>
            <w:r>
              <w:rPr>
                <w:rFonts w:hint="eastAsia"/>
                <w:lang w:val="en-US" w:eastAsia="zh-CN"/>
              </w:rPr>
              <w:t>鑫洞庭湖</w:t>
            </w:r>
            <w:r>
              <w:rPr>
                <w:rFonts w:hint="eastAsia"/>
              </w:rPr>
              <w:t>复</w:t>
            </w:r>
            <w:r>
              <w:rPr>
                <w:rFonts w:hint="eastAsia"/>
                <w:lang w:val="en-US" w:eastAsia="zh-CN"/>
              </w:rPr>
              <w:t>混</w:t>
            </w:r>
            <w:r>
              <w:rPr>
                <w:rFonts w:hint="eastAsia"/>
              </w:rPr>
              <w:t>肥料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信阳市平桥区志行农资经营店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575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河南省天中肥业有限公司</w:t>
            </w:r>
          </w:p>
          <w:p>
            <w:pPr>
              <w:rPr>
                <w:rFonts w:hint="eastAsia" w:eastAsia="宋体"/>
                <w:lang w:eastAsia="zh-CN"/>
              </w:rPr>
            </w:pPr>
            <w:bookmarkStart w:id="0" w:name="_GoBack"/>
            <w:bookmarkEnd w:id="0"/>
          </w:p>
        </w:tc>
        <w:tc>
          <w:tcPr>
            <w:tcW w:w="6271" w:type="dxa"/>
            <w:noWrap w:val="0"/>
            <w:vAlign w:val="top"/>
          </w:tcPr>
          <w:p>
            <w:r>
              <w:rPr>
                <w:rFonts w:hint="eastAsia"/>
              </w:rPr>
              <w:t>总</w:t>
            </w:r>
            <w:r>
              <w:rPr>
                <w:rFonts w:hint="eastAsia"/>
                <w:lang w:eastAsia="zh-CN"/>
              </w:rPr>
              <w:t>氮</w:t>
            </w:r>
            <w:r>
              <w:rPr>
                <w:rFonts w:hint="eastAsia"/>
              </w:rPr>
              <w:t>（</w:t>
            </w:r>
            <w:r>
              <w:t>N</w:t>
            </w:r>
            <w:r>
              <w:rPr>
                <w:rFonts w:hint="eastAsia"/>
              </w:rPr>
              <w:t>）的质量分数%</w:t>
            </w:r>
            <w:r>
              <w:t>,</w:t>
            </w:r>
            <w:r>
              <w:rPr>
                <w:rFonts w:hint="eastAsia"/>
                <w:lang w:eastAsia="zh-CN"/>
              </w:rPr>
              <w:t>标准</w:t>
            </w:r>
            <w:r>
              <w:rPr>
                <w:rFonts w:hint="eastAsia"/>
              </w:rPr>
              <w:t>要求</w:t>
            </w:r>
            <w:r>
              <w:t>:≥</w:t>
            </w:r>
            <w:r>
              <w:rPr>
                <w:rFonts w:hint="eastAsia"/>
                <w:lang w:val="en-US" w:eastAsia="zh-CN"/>
              </w:rPr>
              <w:t>4.0且</w:t>
            </w:r>
            <w:r>
              <w:t>≥</w:t>
            </w:r>
            <w:r>
              <w:rPr>
                <w:rFonts w:hint="eastAsia"/>
                <w:lang w:val="en-US" w:eastAsia="zh-CN"/>
              </w:rPr>
              <w:t>28-1.5</w:t>
            </w:r>
            <w:r>
              <w:t>,</w:t>
            </w:r>
            <w:r>
              <w:rPr>
                <w:rFonts w:hint="eastAsia"/>
                <w:lang w:eastAsia="zh-CN"/>
              </w:rPr>
              <w:t>实测</w:t>
            </w:r>
            <w:r>
              <w:rPr>
                <w:rFonts w:hint="eastAsia"/>
              </w:rPr>
              <w:t>结果</w:t>
            </w:r>
            <w:r>
              <w:t>:</w:t>
            </w:r>
            <w:r>
              <w:rPr>
                <w:rFonts w:hint="eastAsia"/>
                <w:lang w:val="en-US" w:eastAsia="zh-CN"/>
              </w:rPr>
              <w:t>25.60</w:t>
            </w:r>
            <w:r>
              <w:rPr>
                <w:rFonts w:hint="eastAsia"/>
              </w:rPr>
              <w:t>；</w:t>
            </w:r>
          </w:p>
          <w:p>
            <w:r>
              <w:rPr>
                <w:rFonts w:hint="eastAsia"/>
              </w:rPr>
              <w:t>有效磷（</w:t>
            </w:r>
            <w:r>
              <w:t>P2O5</w:t>
            </w:r>
            <w:r>
              <w:rPr>
                <w:rFonts w:hint="eastAsia"/>
              </w:rPr>
              <w:t>）质量分数%，</w:t>
            </w:r>
            <w:r>
              <w:rPr>
                <w:rFonts w:hint="eastAsia"/>
                <w:lang w:eastAsia="zh-CN"/>
              </w:rPr>
              <w:t>标准</w:t>
            </w:r>
            <w:r>
              <w:rPr>
                <w:rFonts w:hint="eastAsia"/>
              </w:rPr>
              <w:t>要求</w:t>
            </w:r>
            <w:r>
              <w:t>:≥</w:t>
            </w:r>
            <w:r>
              <w:rPr>
                <w:rFonts w:hint="eastAsia"/>
                <w:lang w:val="en-US" w:eastAsia="zh-CN"/>
              </w:rPr>
              <w:t>4.0且</w:t>
            </w:r>
            <w:r>
              <w:t>≥</w:t>
            </w:r>
            <w:r>
              <w:rPr>
                <w:rFonts w:hint="eastAsia"/>
                <w:lang w:val="en-US" w:eastAsia="zh-CN"/>
              </w:rPr>
              <w:t>6-1.5</w:t>
            </w:r>
            <w:r>
              <w:t>,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实测</w:t>
            </w:r>
            <w:r>
              <w:rPr>
                <w:rFonts w:hint="eastAsia"/>
              </w:rPr>
              <w:t>结果</w:t>
            </w:r>
            <w:r>
              <w:t>:</w:t>
            </w:r>
            <w:r>
              <w:rPr>
                <w:rFonts w:hint="eastAsia"/>
                <w:lang w:val="en-US" w:eastAsia="zh-CN"/>
              </w:rPr>
              <w:t>0.11</w:t>
            </w:r>
            <w:r>
              <w:rPr>
                <w:rFonts w:hint="eastAsia"/>
              </w:rPr>
              <w:t>；</w:t>
            </w:r>
          </w:p>
          <w:p>
            <w:r>
              <w:rPr>
                <w:rFonts w:hint="eastAsia"/>
              </w:rPr>
              <w:t>钾</w:t>
            </w:r>
            <w:r>
              <w:t>(K2O)</w:t>
            </w:r>
            <w:r>
              <w:rPr>
                <w:rFonts w:hint="eastAsia"/>
              </w:rPr>
              <w:t>质量分数%</w:t>
            </w:r>
            <w:r>
              <w:t>,</w:t>
            </w:r>
            <w:r>
              <w:rPr>
                <w:rFonts w:hint="eastAsia"/>
                <w:lang w:eastAsia="zh-CN"/>
              </w:rPr>
              <w:t>标准</w:t>
            </w:r>
            <w:r>
              <w:rPr>
                <w:rFonts w:hint="eastAsia"/>
              </w:rPr>
              <w:t>要求</w:t>
            </w:r>
            <w:r>
              <w:t>:≥≥</w:t>
            </w:r>
            <w:r>
              <w:rPr>
                <w:rFonts w:hint="eastAsia"/>
                <w:lang w:val="en-US" w:eastAsia="zh-CN"/>
              </w:rPr>
              <w:t>4.0且</w:t>
            </w:r>
            <w:r>
              <w:t>≥</w:t>
            </w:r>
            <w:r>
              <w:rPr>
                <w:rFonts w:hint="eastAsia"/>
                <w:lang w:val="en-US" w:eastAsia="zh-CN"/>
              </w:rPr>
              <w:t>6-1.5</w:t>
            </w:r>
            <w:r>
              <w:t>,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实测</w:t>
            </w:r>
            <w:r>
              <w:rPr>
                <w:rFonts w:hint="eastAsia"/>
              </w:rPr>
              <w:t>结果</w:t>
            </w:r>
            <w:r>
              <w:t>:</w:t>
            </w:r>
            <w:r>
              <w:rPr>
                <w:rFonts w:hint="eastAsia"/>
                <w:lang w:val="en-US" w:eastAsia="zh-CN"/>
              </w:rPr>
              <w:t>0.36</w:t>
            </w:r>
            <w:r>
              <w:rPr>
                <w:rFonts w:hint="eastAsia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08" w:type="dxa"/>
            <w:noWrap w:val="0"/>
            <w:vAlign w:val="top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STD-20210426-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008S-6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复合肥</w:t>
            </w:r>
            <w:r>
              <w:rPr>
                <w:rFonts w:hint="eastAsia"/>
                <w:lang w:eastAsia="zh-CN"/>
              </w:rPr>
              <w:t>料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信阳市平桥区王岗乡刘中清农资部</w:t>
            </w:r>
          </w:p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诺维尔</w:t>
            </w:r>
          </w:p>
        </w:tc>
        <w:tc>
          <w:tcPr>
            <w:tcW w:w="2575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湖北诺维尔化肥有限公司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627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有效磷（</w:t>
            </w:r>
            <w:r>
              <w:t>P2O5</w:t>
            </w:r>
            <w:r>
              <w:rPr>
                <w:rFonts w:hint="eastAsia"/>
              </w:rPr>
              <w:t>）质量分数%，</w:t>
            </w:r>
            <w:r>
              <w:rPr>
                <w:rFonts w:hint="eastAsia"/>
                <w:lang w:eastAsia="zh-CN"/>
              </w:rPr>
              <w:t>标准</w:t>
            </w:r>
            <w:r>
              <w:rPr>
                <w:rFonts w:hint="eastAsia"/>
              </w:rPr>
              <w:t>要求</w:t>
            </w:r>
            <w:r>
              <w:t>:≥</w:t>
            </w:r>
            <w:r>
              <w:rPr>
                <w:rFonts w:hint="eastAsia"/>
                <w:lang w:val="en-US" w:eastAsia="zh-CN"/>
              </w:rPr>
              <w:t>4.0且</w:t>
            </w:r>
            <w:r>
              <w:t>≥</w:t>
            </w:r>
            <w:r>
              <w:rPr>
                <w:rFonts w:hint="eastAsia"/>
                <w:lang w:val="en-US" w:eastAsia="zh-CN"/>
              </w:rPr>
              <w:t>15-1.5</w:t>
            </w:r>
            <w:r>
              <w:t>,</w:t>
            </w:r>
            <w:r>
              <w:rPr>
                <w:rFonts w:hint="eastAsia"/>
                <w:lang w:eastAsia="zh-CN"/>
              </w:rPr>
              <w:t>实测</w:t>
            </w:r>
            <w:r>
              <w:rPr>
                <w:rFonts w:hint="eastAsia"/>
              </w:rPr>
              <w:t>结果</w:t>
            </w:r>
            <w:r>
              <w:t>:</w:t>
            </w:r>
            <w:r>
              <w:rPr>
                <w:rFonts w:hint="eastAsia"/>
                <w:lang w:val="en-US" w:eastAsia="zh-CN"/>
              </w:rPr>
              <w:t>11.14</w:t>
            </w:r>
            <w:r>
              <w:rPr>
                <w:rFonts w:hint="eastAsia"/>
              </w:rPr>
              <w:t>；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08" w:type="dxa"/>
            <w:noWrap w:val="0"/>
            <w:vAlign w:val="top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STD-20210413-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031S-73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腐植酸有机-无机复混肥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黄正武（个体户）</w:t>
            </w:r>
          </w:p>
        </w:tc>
        <w:tc>
          <w:tcPr>
            <w:tcW w:w="768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科明</w:t>
            </w:r>
          </w:p>
        </w:tc>
        <w:tc>
          <w:tcPr>
            <w:tcW w:w="2575" w:type="dxa"/>
            <w:noWrap w:val="0"/>
            <w:vAlign w:val="top"/>
          </w:tcPr>
          <w:p>
            <w:r>
              <w:rPr>
                <w:rFonts w:hint="eastAsia"/>
                <w:lang w:val="en-US" w:eastAsia="zh-CN"/>
              </w:rPr>
              <w:t>河南省农业科学研究院作物种植肥料厂</w:t>
            </w:r>
          </w:p>
        </w:tc>
        <w:tc>
          <w:tcPr>
            <w:tcW w:w="6271" w:type="dxa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产品包装上产品类别标注错误，标准中无</w:t>
            </w:r>
            <w:r>
              <w:rPr>
                <w:rFonts w:hint="eastAsia"/>
                <w:lang w:val="en-US" w:eastAsia="zh-CN"/>
              </w:rPr>
              <w:t>III 型；未在产品包装正面标明有机质含量。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08" w:type="dxa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STD-20210413-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031S-55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喜来丰复合肥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信阳市明港张占清农资经营店</w:t>
            </w:r>
          </w:p>
        </w:tc>
        <w:tc>
          <w:tcPr>
            <w:tcW w:w="768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575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湖北喜来丰肥业有限公司</w:t>
            </w:r>
          </w:p>
        </w:tc>
        <w:tc>
          <w:tcPr>
            <w:tcW w:w="6271" w:type="dxa"/>
            <w:noWrap w:val="0"/>
            <w:vAlign w:val="top"/>
          </w:tcPr>
          <w:p>
            <w:r>
              <w:rPr>
                <w:rFonts w:hint="eastAsia"/>
              </w:rPr>
              <w:t>总</w:t>
            </w:r>
            <w:r>
              <w:rPr>
                <w:rFonts w:hint="eastAsia"/>
                <w:lang w:eastAsia="zh-CN"/>
              </w:rPr>
              <w:t>氮</w:t>
            </w:r>
            <w:r>
              <w:rPr>
                <w:rFonts w:hint="eastAsia"/>
              </w:rPr>
              <w:t>（</w:t>
            </w:r>
            <w:r>
              <w:t>N</w:t>
            </w:r>
            <w:r>
              <w:rPr>
                <w:rFonts w:hint="eastAsia"/>
              </w:rPr>
              <w:t>）的质量分数%</w:t>
            </w:r>
            <w:r>
              <w:t>,</w:t>
            </w:r>
            <w:r>
              <w:rPr>
                <w:rFonts w:hint="eastAsia"/>
                <w:lang w:eastAsia="zh-CN"/>
              </w:rPr>
              <w:t>标准</w:t>
            </w:r>
            <w:r>
              <w:rPr>
                <w:rFonts w:hint="eastAsia"/>
              </w:rPr>
              <w:t>要求</w:t>
            </w:r>
            <w:r>
              <w:t>:≥</w:t>
            </w:r>
            <w:r>
              <w:rPr>
                <w:rFonts w:hint="eastAsia"/>
                <w:lang w:val="en-US" w:eastAsia="zh-CN"/>
              </w:rPr>
              <w:t>4.0且</w:t>
            </w:r>
            <w:r>
              <w:t>≥</w:t>
            </w:r>
            <w:r>
              <w:rPr>
                <w:rFonts w:hint="eastAsia"/>
                <w:lang w:val="en-US" w:eastAsia="zh-CN"/>
              </w:rPr>
              <w:t>28-1.5</w:t>
            </w:r>
            <w:r>
              <w:t>,</w:t>
            </w:r>
            <w:r>
              <w:rPr>
                <w:rFonts w:hint="eastAsia"/>
                <w:lang w:eastAsia="zh-CN"/>
              </w:rPr>
              <w:t>实测</w:t>
            </w:r>
            <w:r>
              <w:rPr>
                <w:rFonts w:hint="eastAsia"/>
              </w:rPr>
              <w:t>结果</w:t>
            </w:r>
            <w:r>
              <w:t>:</w:t>
            </w:r>
            <w:r>
              <w:rPr>
                <w:rFonts w:hint="eastAsia"/>
                <w:lang w:val="en-US" w:eastAsia="zh-CN"/>
              </w:rPr>
              <w:t>25.44</w:t>
            </w:r>
            <w:r>
              <w:rPr>
                <w:rFonts w:hint="eastAsia"/>
              </w:rPr>
              <w:t>；</w:t>
            </w:r>
          </w:p>
          <w:p>
            <w:pPr>
              <w:rPr>
                <w:rFonts w:hint="eastAsia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24888"/>
    <w:rsid w:val="0421410B"/>
    <w:rsid w:val="12626273"/>
    <w:rsid w:val="20196903"/>
    <w:rsid w:val="2CE431E6"/>
    <w:rsid w:val="2D445F38"/>
    <w:rsid w:val="2DA538BD"/>
    <w:rsid w:val="362E6FE2"/>
    <w:rsid w:val="4B214866"/>
    <w:rsid w:val="4D6D3232"/>
    <w:rsid w:val="53F24888"/>
    <w:rsid w:val="6945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2021-07-05T00:02:00Z</dcterms:created>
  <dc:creator>磐石</dc:creator>
  <cp:lastModifiedBy>磐石</cp:lastModifiedBy>
  <cp:lastPrinted>2021-07-05T01:21:00Z</cp:lastPrinted>
  <dcterms:modified xsi:type="dcterms:W3CDTF">2021-07-06T00:28:35Z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EC9AEBBCC7B64575970A52F32459A32E</vt:lpwstr>
  </property>
</Properties>
</file>