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375F50" w:rsidRPr="00BF26AB" w:rsidRDefault="00375F50" w:rsidP="00375F50">
      <w:pPr>
        <w:pStyle w:val="a6"/>
        <w:ind w:left="420" w:firstLineChars="0" w:firstLine="0"/>
        <w:rPr>
          <w:rFonts w:ascii="黑体" w:eastAsia="黑体" w:hAnsi="黑体"/>
          <w:b/>
          <w:bCs/>
          <w:sz w:val="32"/>
          <w:szCs w:val="32"/>
        </w:rPr>
      </w:pPr>
      <w:r w:rsidRPr="00BF26AB">
        <w:rPr>
          <w:rFonts w:ascii="黑体" w:eastAsia="黑体" w:hAnsi="黑体" w:hint="eastAsia"/>
          <w:b/>
          <w:bCs/>
          <w:sz w:val="32"/>
          <w:szCs w:val="32"/>
        </w:rPr>
        <w:t>1.</w:t>
      </w:r>
      <w:proofErr w:type="gramStart"/>
      <w:r w:rsidRPr="00BF26AB">
        <w:rPr>
          <w:rFonts w:ascii="黑体" w:eastAsia="黑体" w:hAnsi="黑体" w:hint="eastAsia"/>
          <w:b/>
          <w:bCs/>
          <w:sz w:val="32"/>
          <w:szCs w:val="32"/>
        </w:rPr>
        <w:t>恩诺沙</w:t>
      </w:r>
      <w:proofErr w:type="gramEnd"/>
      <w:r w:rsidRPr="00BF26AB">
        <w:rPr>
          <w:rFonts w:ascii="黑体" w:eastAsia="黑体" w:hAnsi="黑体" w:hint="eastAsia"/>
          <w:b/>
          <w:bCs/>
          <w:sz w:val="32"/>
          <w:szCs w:val="32"/>
        </w:rPr>
        <w:t>星</w:t>
      </w:r>
      <w:r w:rsidRPr="00BF26AB">
        <w:rPr>
          <w:rFonts w:ascii="黑体" w:eastAsia="黑体" w:hAnsi="黑体"/>
          <w:b/>
          <w:bCs/>
          <w:sz w:val="32"/>
          <w:szCs w:val="32"/>
        </w:rPr>
        <w:t>(</w:t>
      </w:r>
      <w:r w:rsidRPr="00BF26AB">
        <w:rPr>
          <w:rFonts w:ascii="黑体" w:eastAsia="黑体" w:hAnsi="黑体" w:hint="eastAsia"/>
          <w:b/>
          <w:bCs/>
          <w:sz w:val="32"/>
          <w:szCs w:val="32"/>
        </w:rPr>
        <w:t>以</w:t>
      </w:r>
      <w:proofErr w:type="gramStart"/>
      <w:r w:rsidRPr="00BF26AB">
        <w:rPr>
          <w:rFonts w:ascii="黑体" w:eastAsia="黑体" w:hAnsi="黑体"/>
          <w:b/>
          <w:bCs/>
          <w:sz w:val="32"/>
          <w:szCs w:val="32"/>
        </w:rPr>
        <w:t>恩诺沙</w:t>
      </w:r>
      <w:proofErr w:type="gramEnd"/>
      <w:r w:rsidRPr="00BF26AB">
        <w:rPr>
          <w:rFonts w:ascii="黑体" w:eastAsia="黑体" w:hAnsi="黑体"/>
          <w:b/>
          <w:bCs/>
          <w:sz w:val="32"/>
          <w:szCs w:val="32"/>
        </w:rPr>
        <w:t>星与环丙沙星之和</w:t>
      </w:r>
      <w:r w:rsidRPr="00BF26AB">
        <w:rPr>
          <w:rFonts w:ascii="黑体" w:eastAsia="黑体" w:hAnsi="黑体" w:hint="eastAsia"/>
          <w:b/>
          <w:bCs/>
          <w:sz w:val="32"/>
          <w:szCs w:val="32"/>
        </w:rPr>
        <w:t>计)</w:t>
      </w:r>
      <w:r w:rsidRPr="00BF26AB"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375F50" w:rsidRPr="00BF26AB" w:rsidRDefault="00375F50" w:rsidP="00BF26AB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星又名恩氟</w:t>
      </w:r>
      <w:proofErr w:type="gramStart"/>
      <w:r w:rsidRPr="00BF26AB">
        <w:rPr>
          <w:rFonts w:ascii="仿宋" w:eastAsia="仿宋" w:hAnsi="仿宋"/>
          <w:sz w:val="32"/>
          <w:szCs w:val="32"/>
        </w:rPr>
        <w:t>奎</w:t>
      </w:r>
      <w:proofErr w:type="gramEnd"/>
      <w:r w:rsidRPr="00BF26AB">
        <w:rPr>
          <w:rFonts w:ascii="仿宋" w:eastAsia="仿宋" w:hAnsi="仿宋"/>
          <w:sz w:val="32"/>
          <w:szCs w:val="32"/>
        </w:rPr>
        <w:t>林羧酸，属于氟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诺酮类药物，化学合成广谱抑菌剂，在预防和治疗畜禽的细菌性</w:t>
      </w:r>
      <w:proofErr w:type="gramStart"/>
      <w:r w:rsidRPr="00BF26AB">
        <w:rPr>
          <w:rFonts w:ascii="仿宋" w:eastAsia="仿宋" w:hAnsi="仿宋"/>
          <w:sz w:val="32"/>
          <w:szCs w:val="32"/>
        </w:rPr>
        <w:t>感染及支原体</w:t>
      </w:r>
      <w:proofErr w:type="gramEnd"/>
      <w:r w:rsidRPr="00BF26AB">
        <w:rPr>
          <w:rFonts w:ascii="仿宋" w:eastAsia="仿宋" w:hAnsi="仿宋"/>
          <w:sz w:val="32"/>
          <w:szCs w:val="32"/>
        </w:rPr>
        <w:t>病方面有良好效果。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诺酮类药物若在人体内残留蓄积，可能引起人体耐药性，长期摄入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诺酮类药物超标的动物性食品，可引起轻度胃肠道刺激或不适，头痛、头晕、睡眠不良等，大剂量或长期摄入还可能引起肝损害。</w:t>
      </w:r>
    </w:p>
    <w:p w:rsidR="00375F50" w:rsidRPr="00BF26AB" w:rsidRDefault="00375F50" w:rsidP="00BF26AB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环丙沙星是</w:t>
      </w: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星的主要活性代谢产物，用于预防治疗家禽</w:t>
      </w:r>
      <w:r w:rsidRPr="00BF26AB">
        <w:rPr>
          <w:rFonts w:ascii="仿宋" w:eastAsia="仿宋" w:hAnsi="仿宋" w:hint="eastAsia"/>
          <w:sz w:val="32"/>
          <w:szCs w:val="32"/>
        </w:rPr>
        <w:t>、水产品</w:t>
      </w:r>
      <w:r w:rsidRPr="00BF26AB">
        <w:rPr>
          <w:rFonts w:ascii="仿宋" w:eastAsia="仿宋" w:hAnsi="仿宋"/>
          <w:sz w:val="32"/>
          <w:szCs w:val="32"/>
        </w:rPr>
        <w:t>细菌及霉形体疾病。环丙沙星作为人畜共用药，不宜用于对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诺酮类药物过敏者及儿童、孕妇和哺乳妇女，同时会造成关节损伤。违规过量使用于养殖动物，会通过食物链蓄积，对人体造成危害。</w:t>
      </w:r>
    </w:p>
    <w:p w:rsidR="00375F50" w:rsidRPr="00BF26AB" w:rsidRDefault="00375F50" w:rsidP="00BF26AB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鸡蛋</w:t>
      </w:r>
      <w:r w:rsidRPr="00BF26AB">
        <w:rPr>
          <w:rFonts w:ascii="仿宋" w:eastAsia="仿宋" w:hAnsi="仿宋" w:hint="eastAsia"/>
          <w:sz w:val="32"/>
          <w:szCs w:val="32"/>
        </w:rPr>
        <w:t>、淡水鱼</w:t>
      </w:r>
      <w:proofErr w:type="gramStart"/>
      <w:r w:rsidRPr="00BF26AB">
        <w:rPr>
          <w:rFonts w:ascii="仿宋" w:eastAsia="仿宋" w:hAnsi="仿宋"/>
          <w:sz w:val="32"/>
          <w:szCs w:val="32"/>
        </w:rPr>
        <w:t>中恩诺沙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星和环丙沙星不合格，可能由于养殖过程中使用过量或未严格按照休药期停药造成。</w:t>
      </w:r>
      <w:proofErr w:type="gramStart"/>
      <w:r w:rsidRPr="00BF26AB">
        <w:rPr>
          <w:rFonts w:ascii="仿宋" w:eastAsia="仿宋" w:hAnsi="仿宋"/>
          <w:sz w:val="32"/>
          <w:szCs w:val="32"/>
        </w:rPr>
        <w:t>养殖户若用</w:t>
      </w:r>
      <w:proofErr w:type="gramEnd"/>
      <w:r w:rsidRPr="00BF26AB">
        <w:rPr>
          <w:rFonts w:ascii="仿宋" w:eastAsia="仿宋" w:hAnsi="仿宋"/>
          <w:sz w:val="32"/>
          <w:szCs w:val="32"/>
        </w:rPr>
        <w:t>原料药代替成品药，由于原料药毒副作用较大、用量不易控制，也会造成</w:t>
      </w: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星和环丙沙星不合格。</w:t>
      </w:r>
    </w:p>
    <w:p w:rsidR="00F37295" w:rsidRPr="00BF26AB" w:rsidRDefault="00F37295" w:rsidP="00BF26AB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</w:p>
    <w:sectPr w:rsidR="00F37295" w:rsidRPr="00BF26AB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D3" w:rsidRDefault="007616D3" w:rsidP="00F37295">
      <w:r>
        <w:separator/>
      </w:r>
    </w:p>
  </w:endnote>
  <w:endnote w:type="continuationSeparator" w:id="0">
    <w:p w:rsidR="007616D3" w:rsidRDefault="007616D3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D3" w:rsidRDefault="007616D3" w:rsidP="00F37295">
      <w:r>
        <w:separator/>
      </w:r>
    </w:p>
  </w:footnote>
  <w:footnote w:type="continuationSeparator" w:id="0">
    <w:p w:rsidR="007616D3" w:rsidRDefault="007616D3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32325"/>
    <w:rsid w:val="000A7055"/>
    <w:rsid w:val="0011656A"/>
    <w:rsid w:val="001258C9"/>
    <w:rsid w:val="001D4C72"/>
    <w:rsid w:val="002420F2"/>
    <w:rsid w:val="002E73C7"/>
    <w:rsid w:val="00375F50"/>
    <w:rsid w:val="0048032E"/>
    <w:rsid w:val="00546D47"/>
    <w:rsid w:val="005C2A02"/>
    <w:rsid w:val="005F5289"/>
    <w:rsid w:val="007616D3"/>
    <w:rsid w:val="008117B3"/>
    <w:rsid w:val="00916FE7"/>
    <w:rsid w:val="00B20B88"/>
    <w:rsid w:val="00B87A38"/>
    <w:rsid w:val="00BD4696"/>
    <w:rsid w:val="00BF26AB"/>
    <w:rsid w:val="00D376A3"/>
    <w:rsid w:val="00E407EB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2020-11-12T01:22:00Z</dcterms:created>
  <dcterms:modified xsi:type="dcterms:W3CDTF">2020-12-01T07:07:00Z</dcterms:modified>
</cp:coreProperties>
</file>