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907D75">
        <w:rPr>
          <w:rFonts w:ascii="黑体" w:eastAsia="黑体" w:hAnsi="黑体" w:cs="Times New Roman" w:hint="eastAsia"/>
          <w:kern w:val="2"/>
          <w:sz w:val="32"/>
          <w:szCs w:val="32"/>
        </w:rPr>
        <w:t>1、菌落总数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菌落总数是指示性微生物指标，并非致病菌指标。主要用来评价食品清洁度，反映食品在生产过程中是否符合卫生要求。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不合格原因：食品生产企业可能未按要求严格控制生产加工过程的卫生条件，或者包装容器清洗消毒不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彻底</w:t>
      </w: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；还有可能与产品包装密封不严，储运条件控制不当等有关。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907D75">
        <w:rPr>
          <w:rFonts w:ascii="黑体" w:eastAsia="黑体" w:hAnsi="黑体" w:cs="Times New Roman" w:hint="eastAsia"/>
          <w:kern w:val="2"/>
          <w:sz w:val="32"/>
          <w:szCs w:val="32"/>
        </w:rPr>
        <w:t>2、过氧化值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</w:t>
      </w:r>
    </w:p>
    <w:p w:rsidR="00F37295" w:rsidRPr="00DC3AAA" w:rsidRDefault="00907D75" w:rsidP="00DC3AAA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不合格原因：过氧化值超标的原因可能是产品在储存过程中环境条件控制不当，导致油脂酸败；也可能是原料中的脂肪已经氧化，原料储存不当，未采取有效的抗氧化措施，使得</w:t>
      </w:r>
      <w:proofErr w:type="gramStart"/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终产品</w:t>
      </w:r>
      <w:proofErr w:type="gramEnd"/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油脂氧化。</w:t>
      </w:r>
    </w:p>
    <w:sectPr w:rsidR="00F37295" w:rsidRPr="00DC3AAA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02" w:rsidRDefault="00CC0602" w:rsidP="00F37295">
      <w:r>
        <w:separator/>
      </w:r>
    </w:p>
  </w:endnote>
  <w:endnote w:type="continuationSeparator" w:id="0">
    <w:p w:rsidR="00CC0602" w:rsidRDefault="00CC0602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02" w:rsidRDefault="00CC0602" w:rsidP="00F37295">
      <w:r>
        <w:separator/>
      </w:r>
    </w:p>
  </w:footnote>
  <w:footnote w:type="continuationSeparator" w:id="0">
    <w:p w:rsidR="00CC0602" w:rsidRDefault="00CC0602" w:rsidP="00F3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64EB7"/>
    <w:rsid w:val="000A7055"/>
    <w:rsid w:val="0011656A"/>
    <w:rsid w:val="001258C9"/>
    <w:rsid w:val="001D4C72"/>
    <w:rsid w:val="00205764"/>
    <w:rsid w:val="002420F2"/>
    <w:rsid w:val="002E73C7"/>
    <w:rsid w:val="00375F50"/>
    <w:rsid w:val="004E5438"/>
    <w:rsid w:val="00546D47"/>
    <w:rsid w:val="00595801"/>
    <w:rsid w:val="005C2A02"/>
    <w:rsid w:val="005F5289"/>
    <w:rsid w:val="008117B3"/>
    <w:rsid w:val="00907D75"/>
    <w:rsid w:val="00916FE7"/>
    <w:rsid w:val="00B20B88"/>
    <w:rsid w:val="00B25035"/>
    <w:rsid w:val="00B87A38"/>
    <w:rsid w:val="00BD4696"/>
    <w:rsid w:val="00BF26AB"/>
    <w:rsid w:val="00CC0602"/>
    <w:rsid w:val="00D376A3"/>
    <w:rsid w:val="00DC3AAA"/>
    <w:rsid w:val="00DF49E5"/>
    <w:rsid w:val="00E407EB"/>
    <w:rsid w:val="00F372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dcterms:created xsi:type="dcterms:W3CDTF">2020-11-12T01:22:00Z</dcterms:created>
  <dcterms:modified xsi:type="dcterms:W3CDTF">2020-11-16T06:59:00Z</dcterms:modified>
</cp:coreProperties>
</file>